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8626" w14:textId="77777777" w:rsidR="00EC72C1" w:rsidRDefault="00F13B5E" w:rsidP="00EC72C1">
      <w:pPr>
        <w:jc w:val="center"/>
        <w:rPr>
          <w:spacing w:val="28"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47630" wp14:editId="21470C0C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D13A0" w14:textId="77777777" w:rsidR="00F13B5E" w:rsidRPr="00927D16" w:rsidRDefault="00F13B5E" w:rsidP="00F13B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27D16">
                              <w:rPr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4763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73.25pt;margin-top:36.55pt;width:76.9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" stroked="f">
                <v:textbox>
                  <w:txbxContent>
                    <w:p w14:paraId="764D13A0" w14:textId="77777777" w:rsidR="00F13B5E" w:rsidRPr="00927D16" w:rsidRDefault="00F13B5E" w:rsidP="00F13B5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927D16">
                        <w:rPr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6D5FA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A5DE88" wp14:editId="1F56EDC3">
            <wp:simplePos x="0" y="0"/>
            <wp:positionH relativeFrom="page">
              <wp:posOffset>3759835</wp:posOffset>
            </wp:positionH>
            <wp:positionV relativeFrom="page">
              <wp:posOffset>855345</wp:posOffset>
            </wp:positionV>
            <wp:extent cx="716280" cy="845185"/>
            <wp:effectExtent l="0" t="0" r="7620" b="0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314B5" w14:textId="77777777" w:rsidR="00EC72C1" w:rsidRDefault="00EC72C1" w:rsidP="00EC72C1">
      <w:pPr>
        <w:jc w:val="center"/>
        <w:rPr>
          <w:spacing w:val="28"/>
          <w:sz w:val="32"/>
          <w:szCs w:val="32"/>
        </w:rPr>
      </w:pPr>
      <w:r w:rsidRPr="001B3718">
        <w:rPr>
          <w:spacing w:val="28"/>
          <w:sz w:val="32"/>
          <w:szCs w:val="32"/>
        </w:rPr>
        <w:t>ГУБЕРНАТОР</w:t>
      </w:r>
      <w:r>
        <w:rPr>
          <w:spacing w:val="28"/>
          <w:sz w:val="32"/>
          <w:szCs w:val="32"/>
        </w:rPr>
        <w:t xml:space="preserve"> </w:t>
      </w:r>
      <w:r w:rsidRPr="001B3718">
        <w:rPr>
          <w:spacing w:val="28"/>
          <w:sz w:val="32"/>
          <w:szCs w:val="32"/>
        </w:rPr>
        <w:t xml:space="preserve"> ЕВРЕЙСКОЙ</w:t>
      </w:r>
      <w:r>
        <w:rPr>
          <w:spacing w:val="28"/>
          <w:sz w:val="32"/>
          <w:szCs w:val="32"/>
        </w:rPr>
        <w:t xml:space="preserve"> </w:t>
      </w:r>
      <w:r w:rsidRPr="001B3718">
        <w:rPr>
          <w:spacing w:val="28"/>
          <w:sz w:val="32"/>
          <w:szCs w:val="32"/>
        </w:rPr>
        <w:t xml:space="preserve"> АВТОНОМНОЙ ОБЛАСТИ</w:t>
      </w:r>
    </w:p>
    <w:p w14:paraId="63EE205E" w14:textId="77777777" w:rsidR="00EC72C1" w:rsidRPr="001F2B97" w:rsidRDefault="00EC72C1" w:rsidP="00EC72C1">
      <w:pPr>
        <w:jc w:val="center"/>
        <w:rPr>
          <w:spacing w:val="28"/>
          <w:sz w:val="18"/>
          <w:szCs w:val="18"/>
        </w:rPr>
      </w:pPr>
    </w:p>
    <w:p w14:paraId="415CB454" w14:textId="77777777" w:rsidR="00EC72C1" w:rsidRPr="00E63C35" w:rsidRDefault="00EC72C1" w:rsidP="00EC72C1"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РАСПОРЯЖЕНИ</w:t>
      </w:r>
      <w:r w:rsidR="00790EF7">
        <w:rPr>
          <w:b/>
          <w:spacing w:val="40"/>
          <w:sz w:val="36"/>
          <w:szCs w:val="36"/>
        </w:rPr>
        <w:t>Е</w:t>
      </w:r>
    </w:p>
    <w:p w14:paraId="1C7ECFDD" w14:textId="77777777" w:rsidR="00EC72C1" w:rsidRDefault="00EC72C1" w:rsidP="00EC72C1">
      <w:pPr>
        <w:rPr>
          <w:b/>
          <w:sz w:val="36"/>
          <w:szCs w:val="36"/>
        </w:rPr>
      </w:pPr>
    </w:p>
    <w:p w14:paraId="47F9007D" w14:textId="77777777" w:rsidR="00EC72C1" w:rsidRDefault="00EC72C1" w:rsidP="00EC72C1">
      <w:pPr>
        <w:tabs>
          <w:tab w:val="left" w:pos="13467"/>
        </w:tabs>
        <w:spacing w:before="20"/>
        <w:rPr>
          <w:sz w:val="20"/>
          <w:szCs w:val="20"/>
        </w:rPr>
      </w:pPr>
      <w:r>
        <w:rPr>
          <w:b/>
          <w:sz w:val="36"/>
          <w:szCs w:val="36"/>
        </w:rPr>
        <w:t xml:space="preserve">         </w:t>
      </w:r>
      <w:r w:rsidRPr="001B3718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_________                                      </w:t>
      </w:r>
      <w:r w:rsidRPr="001B3718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</w:t>
      </w:r>
      <w:r w:rsidRPr="001B371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1B37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1B3718">
        <w:rPr>
          <w:sz w:val="20"/>
          <w:szCs w:val="20"/>
        </w:rPr>
        <w:t xml:space="preserve"> № _____</w:t>
      </w:r>
      <w:r>
        <w:rPr>
          <w:sz w:val="20"/>
          <w:szCs w:val="20"/>
        </w:rPr>
        <w:t>__</w:t>
      </w:r>
      <w:r w:rsidRPr="001B3718">
        <w:rPr>
          <w:sz w:val="20"/>
          <w:szCs w:val="20"/>
        </w:rPr>
        <w:t>__</w:t>
      </w:r>
    </w:p>
    <w:p w14:paraId="3694A5E2" w14:textId="77777777" w:rsidR="00EC72C1" w:rsidRDefault="00EC72C1" w:rsidP="00EC72C1">
      <w:pPr>
        <w:spacing w:before="200"/>
        <w:jc w:val="center"/>
        <w:rPr>
          <w:sz w:val="20"/>
          <w:szCs w:val="20"/>
        </w:rPr>
      </w:pPr>
      <w:r>
        <w:rPr>
          <w:sz w:val="20"/>
          <w:szCs w:val="20"/>
        </w:rPr>
        <w:t>г. Биробиджан</w:t>
      </w:r>
    </w:p>
    <w:p w14:paraId="7FACAD35" w14:textId="77777777" w:rsidR="00EC72C1" w:rsidRPr="000205A9" w:rsidRDefault="00EC72C1" w:rsidP="00EC72C1">
      <w:pPr>
        <w:rPr>
          <w:sz w:val="32"/>
          <w:szCs w:val="32"/>
        </w:rPr>
      </w:pPr>
      <w:r w:rsidRPr="000205A9">
        <w:rPr>
          <w:sz w:val="32"/>
          <w:szCs w:val="32"/>
        </w:rPr>
        <w:t xml:space="preserve">⌐      </w:t>
      </w:r>
      <w:r>
        <w:rPr>
          <w:sz w:val="32"/>
          <w:szCs w:val="32"/>
        </w:rPr>
        <w:t xml:space="preserve"> </w:t>
      </w:r>
      <w:r w:rsidRPr="000205A9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Pr="000205A9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</w:t>
      </w:r>
      <w:r w:rsidRPr="000205A9">
        <w:rPr>
          <w:sz w:val="32"/>
          <w:szCs w:val="32"/>
        </w:rPr>
        <w:t xml:space="preserve">     ¬</w:t>
      </w:r>
    </w:p>
    <w:p w14:paraId="1E7DCFDA" w14:textId="77777777" w:rsidR="00257606" w:rsidRDefault="00257606">
      <w:pPr>
        <w:widowControl w:val="0"/>
        <w:jc w:val="both"/>
        <w:rPr>
          <w:sz w:val="28"/>
          <w:szCs w:val="28"/>
        </w:rPr>
      </w:pPr>
    </w:p>
    <w:p w14:paraId="5B9BB2F0" w14:textId="77777777" w:rsidR="00257606" w:rsidRDefault="004F55C8" w:rsidP="00257606">
      <w:pPr>
        <w:suppressAutoHyphens w:val="0"/>
        <w:autoSpaceDE w:val="0"/>
        <w:autoSpaceDN w:val="0"/>
        <w:adjustRightInd w:val="0"/>
        <w:jc w:val="both"/>
        <w:rPr>
          <w:sz w:val="28"/>
        </w:rPr>
      </w:pPr>
      <w:bookmarkStart w:id="0" w:name="_Hlk128726994"/>
      <w:r>
        <w:rPr>
          <w:sz w:val="28"/>
        </w:rPr>
        <w:t>О внесении изменени</w:t>
      </w:r>
      <w:r w:rsidR="007C6FD3">
        <w:rPr>
          <w:sz w:val="28"/>
        </w:rPr>
        <w:t>я</w:t>
      </w:r>
      <w:r>
        <w:rPr>
          <w:sz w:val="28"/>
        </w:rPr>
        <w:t xml:space="preserve"> в распоряжение губернатора Еврейской автономной области от 03.02.2023 № 11-рг «</w:t>
      </w:r>
      <w:r w:rsidR="00257606">
        <w:rPr>
          <w:sz w:val="28"/>
        </w:rPr>
        <w:t xml:space="preserve">О финансировании мероприятия по </w:t>
      </w:r>
      <w:r w:rsidR="00257606">
        <w:rPr>
          <w:color w:val="000000"/>
          <w:sz w:val="28"/>
          <w:szCs w:val="28"/>
          <w:lang w:bidi="he-IL"/>
        </w:rPr>
        <w:t xml:space="preserve">предоставлению на территории Еврейской автономной области </w:t>
      </w:r>
      <w:r w:rsidR="00257606">
        <w:rPr>
          <w:sz w:val="28"/>
        </w:rPr>
        <w:t xml:space="preserve">членам семей отдельных категорий граждан, принимающих участие в специальной военной операции, </w:t>
      </w:r>
      <w:r w:rsidR="00257606">
        <w:rPr>
          <w:color w:val="000000"/>
          <w:sz w:val="28"/>
          <w:szCs w:val="28"/>
          <w:lang w:bidi="he-IL"/>
        </w:rPr>
        <w:t xml:space="preserve">твердого топлива (дров) </w:t>
      </w:r>
      <w:r w:rsidR="00257606">
        <w:rPr>
          <w:sz w:val="28"/>
        </w:rPr>
        <w:t>за счет средств фонда непредвиденных расходов (резервного фонда) правительства Еврейской автономной области</w:t>
      </w:r>
      <w:r>
        <w:rPr>
          <w:sz w:val="28"/>
        </w:rPr>
        <w:t>»</w:t>
      </w:r>
    </w:p>
    <w:p w14:paraId="7F2C8BBB" w14:textId="77777777" w:rsidR="00257606" w:rsidRDefault="00257606" w:rsidP="00257606">
      <w:pPr>
        <w:suppressAutoHyphens w:val="0"/>
        <w:autoSpaceDE w:val="0"/>
        <w:autoSpaceDN w:val="0"/>
        <w:adjustRightInd w:val="0"/>
        <w:jc w:val="both"/>
        <w:rPr>
          <w:sz w:val="28"/>
          <w:szCs w:val="20"/>
        </w:rPr>
      </w:pPr>
    </w:p>
    <w:p w14:paraId="6AF9905F" w14:textId="77777777" w:rsidR="00257606" w:rsidRDefault="00257606" w:rsidP="00257606">
      <w:pPr>
        <w:suppressAutoHyphens w:val="0"/>
        <w:autoSpaceDE w:val="0"/>
        <w:autoSpaceDN w:val="0"/>
        <w:adjustRightInd w:val="0"/>
        <w:jc w:val="both"/>
        <w:rPr>
          <w:sz w:val="28"/>
          <w:szCs w:val="20"/>
        </w:rPr>
      </w:pPr>
    </w:p>
    <w:p w14:paraId="03248E11" w14:textId="77777777" w:rsidR="007C6FD3" w:rsidRPr="007C6FD3" w:rsidRDefault="004F55C8" w:rsidP="007C6FD3">
      <w:pPr>
        <w:pStyle w:val="af2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7C6FD3">
        <w:rPr>
          <w:sz w:val="28"/>
        </w:rPr>
        <w:t>В</w:t>
      </w:r>
      <w:r w:rsidR="007C6FD3" w:rsidRPr="007C6FD3">
        <w:rPr>
          <w:sz w:val="28"/>
        </w:rPr>
        <w:t xml:space="preserve">нести в </w:t>
      </w:r>
      <w:r w:rsidRPr="007C6FD3">
        <w:rPr>
          <w:sz w:val="28"/>
        </w:rPr>
        <w:t>распоряжени</w:t>
      </w:r>
      <w:r w:rsidR="007C6FD3" w:rsidRPr="007C6FD3">
        <w:rPr>
          <w:sz w:val="28"/>
        </w:rPr>
        <w:t>е</w:t>
      </w:r>
      <w:r w:rsidRPr="007C6FD3">
        <w:rPr>
          <w:sz w:val="28"/>
        </w:rPr>
        <w:t xml:space="preserve"> губернатора Еврейской автономной области от 03.02.2023 № 11-рг «О финансировании мероприятия по </w:t>
      </w:r>
      <w:r w:rsidRPr="007C6FD3">
        <w:rPr>
          <w:color w:val="000000"/>
          <w:sz w:val="28"/>
          <w:szCs w:val="28"/>
          <w:lang w:bidi="he-IL"/>
        </w:rPr>
        <w:t xml:space="preserve">предоставлению на территории Еврейской автономной области </w:t>
      </w:r>
      <w:r w:rsidRPr="007C6FD3">
        <w:rPr>
          <w:sz w:val="28"/>
        </w:rPr>
        <w:t xml:space="preserve">членам семей отдельных категорий граждан, принимающих участие в специальной военной операции, </w:t>
      </w:r>
      <w:r w:rsidRPr="007C6FD3">
        <w:rPr>
          <w:color w:val="000000"/>
          <w:sz w:val="28"/>
          <w:szCs w:val="28"/>
          <w:lang w:bidi="he-IL"/>
        </w:rPr>
        <w:t xml:space="preserve">твердого топлива (дров) </w:t>
      </w:r>
      <w:r w:rsidRPr="007C6FD3">
        <w:rPr>
          <w:sz w:val="28"/>
        </w:rPr>
        <w:t xml:space="preserve">за счет средств фонда непредвиденных расходов (резервного фонда) правительства Еврейской автономной области» </w:t>
      </w:r>
      <w:r w:rsidR="007C6FD3">
        <w:rPr>
          <w:sz w:val="28"/>
        </w:rPr>
        <w:t>следующ</w:t>
      </w:r>
      <w:r w:rsidR="00372872">
        <w:rPr>
          <w:sz w:val="28"/>
        </w:rPr>
        <w:t>е</w:t>
      </w:r>
      <w:r w:rsidR="000D2AFF">
        <w:rPr>
          <w:sz w:val="28"/>
        </w:rPr>
        <w:t>е</w:t>
      </w:r>
      <w:r w:rsidR="007C6FD3">
        <w:rPr>
          <w:sz w:val="28"/>
        </w:rPr>
        <w:t xml:space="preserve"> изменени</w:t>
      </w:r>
      <w:r w:rsidR="000D2AFF">
        <w:rPr>
          <w:sz w:val="28"/>
        </w:rPr>
        <w:t>е</w:t>
      </w:r>
      <w:r w:rsidR="007C6FD3">
        <w:rPr>
          <w:sz w:val="28"/>
        </w:rPr>
        <w:t>:</w:t>
      </w:r>
    </w:p>
    <w:p w14:paraId="2C6AD7E7" w14:textId="6B1348ED" w:rsidR="004F55C8" w:rsidRPr="007C6FD3" w:rsidRDefault="007C6FD3" w:rsidP="007C6FD3">
      <w:pPr>
        <w:pStyle w:val="af2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- в пункте 1 </w:t>
      </w:r>
      <w:r w:rsidR="004F55C8" w:rsidRPr="007C6FD3">
        <w:rPr>
          <w:sz w:val="28"/>
        </w:rPr>
        <w:t>слова «</w:t>
      </w:r>
      <w:r>
        <w:rPr>
          <w:sz w:val="28"/>
        </w:rPr>
        <w:t>на сумму 5</w:t>
      </w:r>
      <w:r w:rsidR="004F55C8" w:rsidRPr="007C6FD3">
        <w:rPr>
          <w:sz w:val="28"/>
        </w:rPr>
        <w:t>000,0 тыс. рублей» заменить словами «</w:t>
      </w:r>
      <w:r>
        <w:rPr>
          <w:sz w:val="28"/>
        </w:rPr>
        <w:t xml:space="preserve">на сумму </w:t>
      </w:r>
      <w:r w:rsidR="003A05A8">
        <w:rPr>
          <w:sz w:val="28"/>
        </w:rPr>
        <w:t>8 102 841,00</w:t>
      </w:r>
      <w:r w:rsidR="004F55C8" w:rsidRPr="007C6FD3">
        <w:rPr>
          <w:sz w:val="28"/>
        </w:rPr>
        <w:t xml:space="preserve"> рубл</w:t>
      </w:r>
      <w:r w:rsidR="003A05A8">
        <w:rPr>
          <w:sz w:val="28"/>
        </w:rPr>
        <w:t>ь</w:t>
      </w:r>
      <w:bookmarkStart w:id="1" w:name="_GoBack"/>
      <w:bookmarkEnd w:id="1"/>
      <w:r w:rsidR="004F55C8" w:rsidRPr="007C6FD3">
        <w:rPr>
          <w:sz w:val="28"/>
        </w:rPr>
        <w:t>».</w:t>
      </w:r>
    </w:p>
    <w:p w14:paraId="19E97577" w14:textId="77777777" w:rsidR="00257606" w:rsidRPr="00817D4D" w:rsidRDefault="004F55C8" w:rsidP="00257606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7606" w:rsidRPr="00817D4D">
        <w:rPr>
          <w:sz w:val="28"/>
          <w:szCs w:val="28"/>
        </w:rPr>
        <w:t>. Настоящее распоряжение вступает в силу со дня его подписания.</w:t>
      </w:r>
    </w:p>
    <w:p w14:paraId="2C4C17B8" w14:textId="77777777" w:rsidR="00257606" w:rsidRPr="00817D4D" w:rsidRDefault="00257606" w:rsidP="00257606">
      <w:pPr>
        <w:widowControl w:val="0"/>
        <w:jc w:val="both"/>
        <w:rPr>
          <w:sz w:val="28"/>
          <w:szCs w:val="28"/>
        </w:rPr>
      </w:pPr>
    </w:p>
    <w:p w14:paraId="7E36BE3D" w14:textId="77777777" w:rsidR="00257606" w:rsidRDefault="00257606" w:rsidP="00257606">
      <w:pPr>
        <w:widowControl w:val="0"/>
        <w:jc w:val="both"/>
        <w:rPr>
          <w:sz w:val="28"/>
          <w:szCs w:val="28"/>
        </w:rPr>
      </w:pPr>
    </w:p>
    <w:p w14:paraId="152D268B" w14:textId="77777777" w:rsidR="00257606" w:rsidRPr="00817D4D" w:rsidRDefault="00257606" w:rsidP="00257606">
      <w:pPr>
        <w:widowControl w:val="0"/>
        <w:jc w:val="both"/>
        <w:rPr>
          <w:sz w:val="28"/>
          <w:szCs w:val="28"/>
        </w:rPr>
      </w:pPr>
    </w:p>
    <w:p w14:paraId="002C6A0F" w14:textId="77777777" w:rsidR="00257606" w:rsidRDefault="00257606" w:rsidP="0025760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области                                                                     Р.Э. Гольдштейн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2ED6078" w14:textId="77777777" w:rsidR="00257606" w:rsidRDefault="00257606" w:rsidP="00257606">
      <w:pPr>
        <w:widowControl w:val="0"/>
        <w:jc w:val="both"/>
        <w:rPr>
          <w:sz w:val="28"/>
          <w:szCs w:val="28"/>
        </w:rPr>
      </w:pPr>
    </w:p>
    <w:bookmarkEnd w:id="0"/>
    <w:p w14:paraId="279ABD14" w14:textId="77777777" w:rsidR="00E653BD" w:rsidRPr="00817D4D" w:rsidRDefault="008466FF">
      <w:pPr>
        <w:widowControl w:val="0"/>
        <w:jc w:val="both"/>
      </w:pPr>
      <w:r w:rsidRPr="00817D4D">
        <w:rPr>
          <w:sz w:val="28"/>
          <w:szCs w:val="28"/>
        </w:rPr>
        <w:tab/>
      </w:r>
      <w:r w:rsidRPr="00817D4D">
        <w:rPr>
          <w:sz w:val="28"/>
          <w:szCs w:val="28"/>
        </w:rPr>
        <w:tab/>
      </w:r>
      <w:r w:rsidRPr="00817D4D">
        <w:rPr>
          <w:sz w:val="28"/>
          <w:szCs w:val="28"/>
        </w:rPr>
        <w:tab/>
      </w:r>
      <w:r w:rsidRPr="00817D4D">
        <w:rPr>
          <w:sz w:val="28"/>
          <w:szCs w:val="28"/>
        </w:rPr>
        <w:tab/>
      </w:r>
      <w:r w:rsidRPr="00817D4D">
        <w:rPr>
          <w:sz w:val="28"/>
          <w:szCs w:val="28"/>
        </w:rPr>
        <w:tab/>
      </w:r>
    </w:p>
    <w:sectPr w:rsidR="00E653BD" w:rsidRPr="00817D4D" w:rsidSect="00257606">
      <w:headerReference w:type="default" r:id="rId9"/>
      <w:pgSz w:w="11906" w:h="16838"/>
      <w:pgMar w:top="1276" w:right="850" w:bottom="993" w:left="1701" w:header="708" w:footer="222" w:gutter="0"/>
      <w:pgNumType w:start="1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D1C27" w14:textId="77777777" w:rsidR="00E26054" w:rsidRDefault="00E26054">
      <w:r>
        <w:separator/>
      </w:r>
    </w:p>
  </w:endnote>
  <w:endnote w:type="continuationSeparator" w:id="0">
    <w:p w14:paraId="5233B0A1" w14:textId="77777777" w:rsidR="00E26054" w:rsidRDefault="00E2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D82CE" w14:textId="77777777" w:rsidR="00E26054" w:rsidRDefault="00E26054">
      <w:r>
        <w:separator/>
      </w:r>
    </w:p>
  </w:footnote>
  <w:footnote w:type="continuationSeparator" w:id="0">
    <w:p w14:paraId="601ED730" w14:textId="77777777" w:rsidR="00E26054" w:rsidRDefault="00E2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6E80C" w14:textId="77777777" w:rsidR="004B68A8" w:rsidRDefault="00E83BA8">
    <w:pPr>
      <w:pStyle w:val="ad"/>
      <w:jc w:val="center"/>
    </w:pPr>
    <w:r>
      <w:fldChar w:fldCharType="begin"/>
    </w:r>
    <w:r w:rsidR="004B68A8">
      <w:instrText>PAGE</w:instrText>
    </w:r>
    <w:r>
      <w:fldChar w:fldCharType="separate"/>
    </w:r>
    <w:r w:rsidR="00EC72C1">
      <w:rPr>
        <w:noProof/>
      </w:rPr>
      <w:t>2</w:t>
    </w:r>
    <w:r>
      <w:fldChar w:fldCharType="end"/>
    </w:r>
  </w:p>
  <w:p w14:paraId="7010D3F9" w14:textId="77777777" w:rsidR="004B68A8" w:rsidRDefault="004B68A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1053A"/>
    <w:multiLevelType w:val="hybridMultilevel"/>
    <w:tmpl w:val="29C86062"/>
    <w:lvl w:ilvl="0" w:tplc="D2CA4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3BD"/>
    <w:rsid w:val="00007346"/>
    <w:rsid w:val="00007EAC"/>
    <w:rsid w:val="0004603F"/>
    <w:rsid w:val="00063A8F"/>
    <w:rsid w:val="0006639B"/>
    <w:rsid w:val="000A3A71"/>
    <w:rsid w:val="000B655F"/>
    <w:rsid w:val="000D2AFF"/>
    <w:rsid w:val="000E1CF2"/>
    <w:rsid w:val="00105980"/>
    <w:rsid w:val="00116F3A"/>
    <w:rsid w:val="0017677D"/>
    <w:rsid w:val="001A792E"/>
    <w:rsid w:val="001B18F6"/>
    <w:rsid w:val="0020081D"/>
    <w:rsid w:val="00257606"/>
    <w:rsid w:val="0029260A"/>
    <w:rsid w:val="002C521D"/>
    <w:rsid w:val="00340271"/>
    <w:rsid w:val="0035636F"/>
    <w:rsid w:val="00362815"/>
    <w:rsid w:val="00372872"/>
    <w:rsid w:val="0037732F"/>
    <w:rsid w:val="003A05A8"/>
    <w:rsid w:val="003A0B6B"/>
    <w:rsid w:val="003E62A4"/>
    <w:rsid w:val="003F4B01"/>
    <w:rsid w:val="00462EED"/>
    <w:rsid w:val="00485C12"/>
    <w:rsid w:val="00486855"/>
    <w:rsid w:val="004B68A8"/>
    <w:rsid w:val="004E17DA"/>
    <w:rsid w:val="004F3399"/>
    <w:rsid w:val="004F55C8"/>
    <w:rsid w:val="00504421"/>
    <w:rsid w:val="00525904"/>
    <w:rsid w:val="00540D26"/>
    <w:rsid w:val="00551A45"/>
    <w:rsid w:val="005752BF"/>
    <w:rsid w:val="00577623"/>
    <w:rsid w:val="006166C9"/>
    <w:rsid w:val="006409F7"/>
    <w:rsid w:val="00657B7D"/>
    <w:rsid w:val="00675512"/>
    <w:rsid w:val="00681BC5"/>
    <w:rsid w:val="00694F06"/>
    <w:rsid w:val="006B0A8B"/>
    <w:rsid w:val="006B1627"/>
    <w:rsid w:val="006B1F3B"/>
    <w:rsid w:val="006D5FA7"/>
    <w:rsid w:val="006F3DB2"/>
    <w:rsid w:val="006F581E"/>
    <w:rsid w:val="00726DA9"/>
    <w:rsid w:val="0072774A"/>
    <w:rsid w:val="007314DB"/>
    <w:rsid w:val="00742105"/>
    <w:rsid w:val="00753178"/>
    <w:rsid w:val="0077586E"/>
    <w:rsid w:val="00790EF7"/>
    <w:rsid w:val="007A156A"/>
    <w:rsid w:val="007C6FD3"/>
    <w:rsid w:val="007E5F51"/>
    <w:rsid w:val="00817D4D"/>
    <w:rsid w:val="00834491"/>
    <w:rsid w:val="008466FF"/>
    <w:rsid w:val="00864E23"/>
    <w:rsid w:val="00877569"/>
    <w:rsid w:val="00890363"/>
    <w:rsid w:val="008916B8"/>
    <w:rsid w:val="008D4265"/>
    <w:rsid w:val="008D59F4"/>
    <w:rsid w:val="00963EA0"/>
    <w:rsid w:val="009A0856"/>
    <w:rsid w:val="009A298F"/>
    <w:rsid w:val="009A3F41"/>
    <w:rsid w:val="009C17BA"/>
    <w:rsid w:val="009F2B78"/>
    <w:rsid w:val="00A219EF"/>
    <w:rsid w:val="00A42321"/>
    <w:rsid w:val="00A54651"/>
    <w:rsid w:val="00AA4859"/>
    <w:rsid w:val="00AC7798"/>
    <w:rsid w:val="00AE6A16"/>
    <w:rsid w:val="00B163F8"/>
    <w:rsid w:val="00B24B16"/>
    <w:rsid w:val="00B36501"/>
    <w:rsid w:val="00B6253A"/>
    <w:rsid w:val="00B62F8E"/>
    <w:rsid w:val="00B834B2"/>
    <w:rsid w:val="00BC379F"/>
    <w:rsid w:val="00BC63DF"/>
    <w:rsid w:val="00BF314A"/>
    <w:rsid w:val="00C272E0"/>
    <w:rsid w:val="00C417E6"/>
    <w:rsid w:val="00C5037F"/>
    <w:rsid w:val="00C50DA2"/>
    <w:rsid w:val="00C9670C"/>
    <w:rsid w:val="00CA2AF5"/>
    <w:rsid w:val="00D04342"/>
    <w:rsid w:val="00D15741"/>
    <w:rsid w:val="00D54884"/>
    <w:rsid w:val="00D94429"/>
    <w:rsid w:val="00DB36C5"/>
    <w:rsid w:val="00DD2713"/>
    <w:rsid w:val="00DF2520"/>
    <w:rsid w:val="00DF4808"/>
    <w:rsid w:val="00E21DF5"/>
    <w:rsid w:val="00E26054"/>
    <w:rsid w:val="00E44D9B"/>
    <w:rsid w:val="00E653BD"/>
    <w:rsid w:val="00E75F38"/>
    <w:rsid w:val="00E83BA8"/>
    <w:rsid w:val="00E96858"/>
    <w:rsid w:val="00EA65F0"/>
    <w:rsid w:val="00EB2DFD"/>
    <w:rsid w:val="00EC52B3"/>
    <w:rsid w:val="00EC72C1"/>
    <w:rsid w:val="00F13B5E"/>
    <w:rsid w:val="00F169E6"/>
    <w:rsid w:val="00F40919"/>
    <w:rsid w:val="00F57ADC"/>
    <w:rsid w:val="00F64B6F"/>
    <w:rsid w:val="00FB541A"/>
    <w:rsid w:val="00FC3DE9"/>
    <w:rsid w:val="00FD6E23"/>
    <w:rsid w:val="00FF1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7365"/>
  <w15:docId w15:val="{53A87AE7-ABF8-471C-8C15-5E15D94E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02D8"/>
    <w:pPr>
      <w:suppressAutoHyphens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0919"/>
    <w:pPr>
      <w:suppressAutoHyphens w:val="0"/>
      <w:autoSpaceDE w:val="0"/>
      <w:autoSpaceDN w:val="0"/>
      <w:adjustRightInd w:val="0"/>
      <w:outlineLvl w:val="0"/>
    </w:pPr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A102D8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qFormat/>
    <w:rsid w:val="00A102D8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rsid w:val="004575FB"/>
    <w:rPr>
      <w:rFonts w:ascii="Tahoma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D025D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концевой сноски Знак"/>
    <w:basedOn w:val="a0"/>
    <w:uiPriority w:val="99"/>
    <w:semiHidden/>
    <w:qFormat/>
    <w:rsid w:val="00FD7C16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qFormat/>
    <w:rsid w:val="00FD7C16"/>
    <w:rPr>
      <w:rFonts w:cs="Times New Roman"/>
      <w:vertAlign w:val="superscript"/>
    </w:rPr>
  </w:style>
  <w:style w:type="paragraph" w:customStyle="1" w:styleId="11">
    <w:name w:val="Заголовок1"/>
    <w:basedOn w:val="a"/>
    <w:next w:val="a9"/>
    <w:qFormat/>
    <w:rsid w:val="00E83BA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sid w:val="00E83BA8"/>
    <w:pPr>
      <w:spacing w:after="140" w:line="288" w:lineRule="auto"/>
    </w:pPr>
  </w:style>
  <w:style w:type="paragraph" w:styleId="aa">
    <w:name w:val="List"/>
    <w:basedOn w:val="a9"/>
    <w:rsid w:val="00E83BA8"/>
    <w:rPr>
      <w:rFonts w:cs="FreeSans"/>
    </w:rPr>
  </w:style>
  <w:style w:type="paragraph" w:styleId="ab">
    <w:name w:val="Title"/>
    <w:basedOn w:val="a"/>
    <w:rsid w:val="00E83BA8"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qFormat/>
    <w:rsid w:val="00E83BA8"/>
    <w:pPr>
      <w:suppressLineNumbers/>
    </w:pPr>
    <w:rPr>
      <w:rFonts w:cs="FreeSans"/>
    </w:rPr>
  </w:style>
  <w:style w:type="paragraph" w:styleId="ad">
    <w:name w:val="header"/>
    <w:basedOn w:val="a"/>
    <w:uiPriority w:val="99"/>
    <w:rsid w:val="00A102D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613184"/>
    <w:pPr>
      <w:suppressAutoHyphens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613184"/>
    <w:pPr>
      <w:suppressAutoHyphens/>
    </w:pPr>
    <w:rPr>
      <w:rFonts w:ascii="Courier New" w:hAnsi="Courier New" w:cs="Courier New"/>
    </w:rPr>
  </w:style>
  <w:style w:type="paragraph" w:styleId="ae">
    <w:name w:val="Balloon Text"/>
    <w:basedOn w:val="a"/>
    <w:uiPriority w:val="99"/>
    <w:semiHidden/>
    <w:unhideWhenUsed/>
    <w:qFormat/>
    <w:rsid w:val="004575FB"/>
    <w:rPr>
      <w:rFonts w:ascii="Tahoma" w:hAnsi="Tahoma" w:cs="Tahoma"/>
      <w:sz w:val="16"/>
      <w:szCs w:val="16"/>
    </w:rPr>
  </w:style>
  <w:style w:type="paragraph" w:styleId="af">
    <w:name w:val="footer"/>
    <w:basedOn w:val="a"/>
    <w:uiPriority w:val="99"/>
    <w:unhideWhenUsed/>
    <w:rsid w:val="00D025D5"/>
    <w:pPr>
      <w:tabs>
        <w:tab w:val="center" w:pos="4677"/>
        <w:tab w:val="right" w:pos="9355"/>
      </w:tabs>
    </w:pPr>
  </w:style>
  <w:style w:type="paragraph" w:styleId="af0">
    <w:name w:val="endnote text"/>
    <w:basedOn w:val="a"/>
    <w:uiPriority w:val="99"/>
    <w:semiHidden/>
    <w:qFormat/>
    <w:rsid w:val="00FD7C16"/>
    <w:rPr>
      <w:sz w:val="20"/>
      <w:szCs w:val="20"/>
    </w:rPr>
  </w:style>
  <w:style w:type="table" w:styleId="af1">
    <w:name w:val="Table Grid"/>
    <w:basedOn w:val="a1"/>
    <w:uiPriority w:val="59"/>
    <w:rsid w:val="00447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40919"/>
    <w:rPr>
      <w:rFonts w:ascii="Times New Roman CYR" w:hAnsi="Times New Roman CYR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7C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E8EA-864C-418C-9052-DFEA6E06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Шакина Юлия Борисовна</dc:creator>
  <cp:lastModifiedBy>Хаицкая Елена Николаевна</cp:lastModifiedBy>
  <cp:revision>25</cp:revision>
  <cp:lastPrinted>2022-11-15T01:18:00Z</cp:lastPrinted>
  <dcterms:created xsi:type="dcterms:W3CDTF">2022-11-11T04:42:00Z</dcterms:created>
  <dcterms:modified xsi:type="dcterms:W3CDTF">2023-07-20T07:51:00Z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